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2BE1EB2A" w:rsidR="002D3280" w:rsidRPr="00132543" w:rsidRDefault="002C5B7B" w:rsidP="00407D5E">
      <w:pPr>
        <w:shd w:val="clear" w:color="auto" w:fill="FFFFFF"/>
        <w:spacing w:after="0" w:line="240" w:lineRule="auto"/>
        <w:ind w:left="994" w:right="590"/>
        <w:contextualSpacing/>
        <w:rPr>
          <w:bCs/>
          <w:i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 </w:t>
      </w:r>
      <w:r w:rsidR="00A36D3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WI-FI ინფრასტრუქტურის </w:t>
      </w:r>
      <w:r w:rsidR="00E41343" w:rsidRPr="00E413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</w:t>
      </w:r>
      <w:r w:rsidR="00357D14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მოწყობის </w:t>
      </w:r>
      <w:r w:rsidR="00E41343" w:rsidRPr="00E41343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შესყიდვ</w:t>
      </w:r>
      <w:r w:rsidR="00407D5E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აზე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6381D893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="009B2D01">
        <w:rPr>
          <w:rFonts w:ascii="Sylfaen" w:hAnsi="Sylfaen"/>
          <w:sz w:val="20"/>
          <w:szCs w:val="20"/>
          <w:lang w:val="ka-GE"/>
        </w:rPr>
        <w:t xml:space="preserve"> </w:t>
      </w:r>
      <w:r w:rsidR="00357D14" w:rsidRPr="00357D14">
        <w:rPr>
          <w:rFonts w:ascii="Sylfaen" w:hAnsi="Sylfaen"/>
          <w:sz w:val="20"/>
          <w:szCs w:val="20"/>
          <w:lang w:val="ka-GE"/>
        </w:rPr>
        <w:t xml:space="preserve">WI-FI ინფრასტრუქტურის  </w:t>
      </w:r>
      <w:r w:rsidR="00357D14">
        <w:rPr>
          <w:rFonts w:ascii="Sylfaen" w:hAnsi="Sylfaen"/>
          <w:sz w:val="20"/>
          <w:szCs w:val="20"/>
          <w:lang w:val="ka-GE"/>
        </w:rPr>
        <w:t xml:space="preserve">მოწყობის </w:t>
      </w:r>
      <w:r w:rsidR="00357D14" w:rsidRPr="00357D14">
        <w:rPr>
          <w:rFonts w:ascii="Sylfaen" w:hAnsi="Sylfaen"/>
          <w:sz w:val="20"/>
          <w:szCs w:val="20"/>
          <w:lang w:val="ka-GE"/>
        </w:rPr>
        <w:t>შესყიდვ</w:t>
      </w:r>
      <w:r w:rsidR="00357D14">
        <w:rPr>
          <w:rFonts w:ascii="Sylfaen" w:hAnsi="Sylfaen"/>
          <w:sz w:val="20"/>
          <w:szCs w:val="20"/>
          <w:lang w:val="ka-GE"/>
        </w:rPr>
        <w:t xml:space="preserve">ის </w:t>
      </w:r>
      <w:r w:rsidR="00E41343">
        <w:rPr>
          <w:rFonts w:ascii="Sylfaen" w:hAnsi="Sylfaen"/>
          <w:sz w:val="20"/>
          <w:szCs w:val="20"/>
          <w:lang w:val="ka-GE"/>
        </w:rPr>
        <w:t>მიზნით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255E3C3D" w:rsidR="002D3280" w:rsidRPr="00411309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9B2D01">
        <w:rPr>
          <w:rFonts w:eastAsia="Times New Roman" w:cs="Helvetica"/>
          <w:bCs/>
          <w:color w:val="333333"/>
          <w:sz w:val="20"/>
          <w:szCs w:val="20"/>
          <w:lang w:val="ka-GE"/>
        </w:rPr>
        <w:t>5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357D14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4 აპრილი</w:t>
      </w:r>
      <w:r w:rsidR="008D07F3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357D14" w:rsidRPr="00357D14">
        <w:rPr>
          <w:rFonts w:ascii="Sylfaen" w:eastAsia="Times New Roman" w:hAnsi="Sylfaen" w:cs="Helvetica"/>
          <w:sz w:val="20"/>
          <w:szCs w:val="20"/>
          <w:u w:val="single"/>
          <w:lang w:val="ka-GE"/>
        </w:rPr>
        <w:t>WI-FI ინფრასტრუქტურის  მოწყობის შესყიდვა</w:t>
      </w:r>
      <w:r w:rsidR="00357D14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r>
        <w:fldChar w:fldCharType="begin"/>
      </w:r>
      <w:r w:rsidRPr="006F2DDE">
        <w:rPr>
          <w:lang w:val="ka-GE"/>
        </w:rPr>
        <w:instrText>HYPERLINK "mailto:procurement@cartubank.ge"</w:instrText>
      </w:r>
      <w:r>
        <w:fldChar w:fldCharType="separate"/>
      </w:r>
      <w:r w:rsidRPr="005F1466">
        <w:rPr>
          <w:rStyle w:val="Hyperlink"/>
          <w:rFonts w:ascii="Sylfaen" w:hAnsi="Sylfaen"/>
          <w:color w:val="auto"/>
          <w:sz w:val="20"/>
          <w:szCs w:val="20"/>
          <w:lang w:val="ka-GE"/>
        </w:rPr>
        <w:t>procurement@cartubank.ge</w:t>
      </w:r>
      <w:r>
        <w:fldChar w:fldCharType="end"/>
      </w:r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3F2A22F8" w14:textId="7D994425" w:rsidR="00D5570E" w:rsidRPr="002E183B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B71199">
        <w:rPr>
          <w:rFonts w:ascii="Sylfaen" w:eastAsia="Times New Roman" w:hAnsi="Sylfaen" w:cs="Sylfaen"/>
          <w:sz w:val="20"/>
          <w:szCs w:val="20"/>
          <w:lang w:val="ka-GE"/>
        </w:rPr>
        <w:t xml:space="preserve">გიორგი ტერ-ნერსესოვი, მობილური ნომერი: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(+995) </w:t>
      </w:r>
      <w:r w:rsidRPr="007509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599 888 887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r w:rsidRPr="0073000C">
        <w:rPr>
          <w:rFonts w:ascii="Segoe UI" w:hAnsi="Segoe UI" w:cs="Segoe UI"/>
          <w:color w:val="2E2E2E"/>
          <w:lang w:val="ka-GE"/>
        </w:rPr>
        <w:t> </w:t>
      </w:r>
      <w:r w:rsidR="008D07F3">
        <w:rPr>
          <w:rFonts w:ascii="Segoe UI" w:hAnsi="Segoe UI" w:cs="Segoe UI"/>
          <w:color w:val="2E2E2E"/>
          <w:lang w:val="ka-GE"/>
        </w:rPr>
        <w:t xml:space="preserve">  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(032) 200 80 80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      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ელ ფოსტა: </w:t>
      </w:r>
      <w:r>
        <w:fldChar w:fldCharType="begin"/>
      </w:r>
      <w:r w:rsidRPr="006F2DDE">
        <w:rPr>
          <w:lang w:val="ka-GE"/>
        </w:rPr>
        <w:instrText>HYPERLINK "mailto:procurement@cartubank.ge"</w:instrText>
      </w:r>
      <w:r>
        <w:fldChar w:fldCharType="separate"/>
      </w:r>
      <w:r w:rsidRPr="00E41343">
        <w:rPr>
          <w:rStyle w:val="Hyperlink"/>
          <w:sz w:val="20"/>
          <w:szCs w:val="20"/>
          <w:lang w:val="ka-GE"/>
        </w:rPr>
        <w:t>procurement</w:t>
      </w:r>
      <w:r w:rsidRPr="004E73CA">
        <w:rPr>
          <w:rStyle w:val="Hyperlink"/>
          <w:sz w:val="20"/>
          <w:szCs w:val="20"/>
          <w:lang w:val="ka-GE"/>
        </w:rPr>
        <w:t>@cartubank.ge</w:t>
      </w:r>
      <w:r>
        <w:fldChar w:fldCharType="end"/>
      </w:r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EF91890" w14:textId="7A5C054D" w:rsidR="006F2DDE" w:rsidRPr="00A54134" w:rsidRDefault="006F2DDE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6F2DD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არანაკლებ 2 (ორი) სარეკომენდაციო წერილი;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46B7EF44" w14:textId="2115D0FB" w:rsidR="00132543" w:rsidRDefault="006F2DDE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6F2DD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 წინადადება წარმოდგენილი შეიძლება იყოს როგორც -  ლარში/დოლარში/ევროში და მოიცავდეს კანონმდებლობით გათვალისწინებულ გადასახადებს.</w:t>
      </w:r>
      <w:r w:rsidR="001325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="001325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დანართ N1-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="001325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="001325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4B6D892D" w14:textId="7D664AB4" w:rsidR="006F2DDE" w:rsidRDefault="006F2DDE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6F2DD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წარმოდგენილ უნდა იქნეს იტმ-სა და სმნ-ის მოთხოვნების შესაბამისად.</w:t>
      </w:r>
    </w:p>
    <w:p w14:paraId="5E0DCCF6" w14:textId="77777777" w:rsidR="00357D14" w:rsidRPr="00E41343" w:rsidRDefault="00357D14" w:rsidP="00357D14">
      <w:p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5C72CA8B" w14:textId="1723FFC9" w:rsidR="00357D14" w:rsidRDefault="00357D14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357D1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Wi-Fi Access Points – 50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ცალი</w:t>
      </w:r>
    </w:p>
    <w:p w14:paraId="55F2C8B4" w14:textId="34F3F493" w:rsidR="00357D14" w:rsidRDefault="00357D14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357D1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PoE Access Switches – 6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ცალი</w:t>
      </w:r>
    </w:p>
    <w:p w14:paraId="50F57D2C" w14:textId="22E18AA5" w:rsidR="000502EB" w:rsidRDefault="000502EB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0502E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Collapsed Core Switches – 2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ცალი</w:t>
      </w:r>
    </w:p>
    <w:p w14:paraId="1F6A942F" w14:textId="36DE262A" w:rsidR="000502EB" w:rsidRDefault="000502EB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0502E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Wireless Controller – 2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ცალი </w:t>
      </w:r>
    </w:p>
    <w:p w14:paraId="405E5BF6" w14:textId="48F947C3" w:rsidR="000502EB" w:rsidRPr="000502EB" w:rsidRDefault="000502EB" w:rsidP="000502EB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0502E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ყველა მოწყობილობა უნდა იყოს ერთი და იგივე მწარმოებლისგან და იმართებოდეს ცენტრალიზებული პლატფორმის მეშვეობით.</w:t>
      </w:r>
    </w:p>
    <w:p w14:paraId="34FAA5ED" w14:textId="0719A40F" w:rsidR="000502EB" w:rsidRDefault="000502EB" w:rsidP="000502EB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0502E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 იყოს მხარდაჭერილი მონიტორინგისა და ელექტრონული ფოსტის შეტყობინებების შესახებ.</w:t>
      </w:r>
    </w:p>
    <w:p w14:paraId="03BD4F6A" w14:textId="4AC0E904" w:rsidR="000502EB" w:rsidRPr="000502EB" w:rsidRDefault="000502EB" w:rsidP="000502EB">
      <w:pPr>
        <w:pStyle w:val="ListParagraph"/>
        <w:numPr>
          <w:ilvl w:val="2"/>
          <w:numId w:val="10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0502E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კომპანია თავად </w:t>
      </w:r>
      <w:r w:rsidR="0037157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 იყოს</w:t>
      </w:r>
      <w:r w:rsidRPr="000502E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პასუხისმგებელი ქსელის გაყვანაზე , მოწყობილობის მონტაჟზე და სრულ გამართვაზე.</w:t>
      </w:r>
    </w:p>
    <w:p w14:paraId="2D19F9E1" w14:textId="1629CB8E" w:rsidR="00DC5111" w:rsidRPr="009B2D01" w:rsidRDefault="00DC511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დეტალურად იხ. დანართი #1-ში.</w:t>
      </w:r>
    </w:p>
    <w:p w14:paraId="3E7D65E8" w14:textId="39E80240" w:rsidR="00E41343" w:rsidRPr="00E41343" w:rsidRDefault="00E41343" w:rsidP="009B2D01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>
        <w:rPr>
          <w:rFonts w:ascii="Sylfaen" w:eastAsia="Times New Roman" w:hAnsi="Sylfaen" w:cs="Sylfaen"/>
          <w:color w:val="333333"/>
          <w:sz w:val="20"/>
          <w:szCs w:val="20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277C624C" w14:textId="3EDA8869" w:rsidR="00341638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სრული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69D3C876" w14:textId="77777777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r w:rsidRPr="00E41343"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>https://www.cartubank.ge/index.php?m=464</w:t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9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F660" w14:textId="77777777" w:rsidR="0060399B" w:rsidRDefault="0060399B" w:rsidP="008D789A">
      <w:pPr>
        <w:spacing w:after="0" w:line="240" w:lineRule="auto"/>
      </w:pPr>
      <w:r>
        <w:separator/>
      </w:r>
    </w:p>
  </w:endnote>
  <w:endnote w:type="continuationSeparator" w:id="0">
    <w:p w14:paraId="5DBCC55C" w14:textId="77777777" w:rsidR="0060399B" w:rsidRDefault="0060399B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F649" w14:textId="77777777" w:rsidR="0060399B" w:rsidRDefault="0060399B" w:rsidP="008D789A">
      <w:pPr>
        <w:spacing w:after="0" w:line="240" w:lineRule="auto"/>
      </w:pPr>
      <w:r>
        <w:separator/>
      </w:r>
    </w:p>
  </w:footnote>
  <w:footnote w:type="continuationSeparator" w:id="0">
    <w:p w14:paraId="0F9C56E2" w14:textId="77777777" w:rsidR="0060399B" w:rsidRDefault="0060399B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A4D"/>
    <w:multiLevelType w:val="hybridMultilevel"/>
    <w:tmpl w:val="988A50E8"/>
    <w:lvl w:ilvl="0" w:tplc="02921540">
      <w:numFmt w:val="bullet"/>
      <w:lvlText w:val="-"/>
      <w:lvlJc w:val="left"/>
      <w:pPr>
        <w:ind w:left="171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64DB3"/>
    <w:multiLevelType w:val="hybridMultilevel"/>
    <w:tmpl w:val="0C72BDE0"/>
    <w:lvl w:ilvl="0" w:tplc="02921540">
      <w:numFmt w:val="bullet"/>
      <w:lvlText w:val="-"/>
      <w:lvlJc w:val="left"/>
      <w:pPr>
        <w:ind w:left="171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78663D"/>
    <w:multiLevelType w:val="hybridMultilevel"/>
    <w:tmpl w:val="1310AB4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075855353">
    <w:abstractNumId w:val="7"/>
  </w:num>
  <w:num w:numId="2" w16cid:durableId="1563759952">
    <w:abstractNumId w:val="2"/>
  </w:num>
  <w:num w:numId="3" w16cid:durableId="1920753396">
    <w:abstractNumId w:val="5"/>
  </w:num>
  <w:num w:numId="4" w16cid:durableId="1134786719">
    <w:abstractNumId w:val="8"/>
  </w:num>
  <w:num w:numId="5" w16cid:durableId="1478645431">
    <w:abstractNumId w:val="3"/>
  </w:num>
  <w:num w:numId="6" w16cid:durableId="1039551454">
    <w:abstractNumId w:val="0"/>
  </w:num>
  <w:num w:numId="7" w16cid:durableId="216481046">
    <w:abstractNumId w:val="6"/>
  </w:num>
  <w:num w:numId="8" w16cid:durableId="308901628">
    <w:abstractNumId w:val="9"/>
  </w:num>
  <w:num w:numId="9" w16cid:durableId="1188904136">
    <w:abstractNumId w:val="1"/>
  </w:num>
  <w:num w:numId="10" w16cid:durableId="760302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02EB"/>
    <w:rsid w:val="00055D69"/>
    <w:rsid w:val="00096BC8"/>
    <w:rsid w:val="000A33F6"/>
    <w:rsid w:val="000A5C36"/>
    <w:rsid w:val="000B4A92"/>
    <w:rsid w:val="00132543"/>
    <w:rsid w:val="00144BA2"/>
    <w:rsid w:val="00156258"/>
    <w:rsid w:val="00156655"/>
    <w:rsid w:val="00160C6A"/>
    <w:rsid w:val="0017708D"/>
    <w:rsid w:val="00185BDD"/>
    <w:rsid w:val="001B2FFC"/>
    <w:rsid w:val="00277C8D"/>
    <w:rsid w:val="0028164E"/>
    <w:rsid w:val="002A6754"/>
    <w:rsid w:val="002C5B7B"/>
    <w:rsid w:val="002D3280"/>
    <w:rsid w:val="002E07BB"/>
    <w:rsid w:val="00341638"/>
    <w:rsid w:val="00357D14"/>
    <w:rsid w:val="00371570"/>
    <w:rsid w:val="00391145"/>
    <w:rsid w:val="003950C9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46855"/>
    <w:rsid w:val="00551621"/>
    <w:rsid w:val="00551EF2"/>
    <w:rsid w:val="005816E0"/>
    <w:rsid w:val="00593F7E"/>
    <w:rsid w:val="005B101A"/>
    <w:rsid w:val="005F2781"/>
    <w:rsid w:val="005F3F82"/>
    <w:rsid w:val="0060399B"/>
    <w:rsid w:val="00605276"/>
    <w:rsid w:val="0069734E"/>
    <w:rsid w:val="006A7924"/>
    <w:rsid w:val="006B3816"/>
    <w:rsid w:val="006F212D"/>
    <w:rsid w:val="006F2DDE"/>
    <w:rsid w:val="00701FF7"/>
    <w:rsid w:val="0073000C"/>
    <w:rsid w:val="00750901"/>
    <w:rsid w:val="0077446D"/>
    <w:rsid w:val="007D7BC7"/>
    <w:rsid w:val="007E4680"/>
    <w:rsid w:val="007F392D"/>
    <w:rsid w:val="00803B27"/>
    <w:rsid w:val="008164CC"/>
    <w:rsid w:val="00824142"/>
    <w:rsid w:val="0087233B"/>
    <w:rsid w:val="00873067"/>
    <w:rsid w:val="008A6035"/>
    <w:rsid w:val="008C1C41"/>
    <w:rsid w:val="008C4902"/>
    <w:rsid w:val="008D07F3"/>
    <w:rsid w:val="008D789A"/>
    <w:rsid w:val="008F5E65"/>
    <w:rsid w:val="00901B89"/>
    <w:rsid w:val="00907B4A"/>
    <w:rsid w:val="00911B82"/>
    <w:rsid w:val="00911E24"/>
    <w:rsid w:val="00920C00"/>
    <w:rsid w:val="009376CC"/>
    <w:rsid w:val="0095527C"/>
    <w:rsid w:val="009B2D01"/>
    <w:rsid w:val="009D371B"/>
    <w:rsid w:val="00A03433"/>
    <w:rsid w:val="00A36D33"/>
    <w:rsid w:val="00A54134"/>
    <w:rsid w:val="00A744E5"/>
    <w:rsid w:val="00A94327"/>
    <w:rsid w:val="00AA7191"/>
    <w:rsid w:val="00B4646E"/>
    <w:rsid w:val="00B604FA"/>
    <w:rsid w:val="00B71199"/>
    <w:rsid w:val="00B85FE7"/>
    <w:rsid w:val="00B95359"/>
    <w:rsid w:val="00B96B63"/>
    <w:rsid w:val="00BB3ED9"/>
    <w:rsid w:val="00BB5905"/>
    <w:rsid w:val="00BC1571"/>
    <w:rsid w:val="00BE1B08"/>
    <w:rsid w:val="00C063F2"/>
    <w:rsid w:val="00C42E84"/>
    <w:rsid w:val="00C94F4F"/>
    <w:rsid w:val="00CE5A7D"/>
    <w:rsid w:val="00CF6E7E"/>
    <w:rsid w:val="00CF780A"/>
    <w:rsid w:val="00D1287E"/>
    <w:rsid w:val="00D22064"/>
    <w:rsid w:val="00D44EE5"/>
    <w:rsid w:val="00D5570E"/>
    <w:rsid w:val="00D6606A"/>
    <w:rsid w:val="00D713B7"/>
    <w:rsid w:val="00D74E30"/>
    <w:rsid w:val="00DA7252"/>
    <w:rsid w:val="00DB7215"/>
    <w:rsid w:val="00DB77F4"/>
    <w:rsid w:val="00DC5111"/>
    <w:rsid w:val="00DE2DC7"/>
    <w:rsid w:val="00E25A4C"/>
    <w:rsid w:val="00E41343"/>
    <w:rsid w:val="00E453A2"/>
    <w:rsid w:val="00E55837"/>
    <w:rsid w:val="00E75D3D"/>
    <w:rsid w:val="00E90660"/>
    <w:rsid w:val="00EB6980"/>
    <w:rsid w:val="00EF077C"/>
    <w:rsid w:val="00F0420B"/>
    <w:rsid w:val="00F221D8"/>
    <w:rsid w:val="00F31F42"/>
    <w:rsid w:val="00F36AD2"/>
    <w:rsid w:val="00F53C37"/>
    <w:rsid w:val="00F75315"/>
    <w:rsid w:val="00FB4BB8"/>
    <w:rsid w:val="00FC73A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Mariam Lezhava</cp:lastModifiedBy>
  <cp:revision>22</cp:revision>
  <cp:lastPrinted>2021-05-25T08:11:00Z</cp:lastPrinted>
  <dcterms:created xsi:type="dcterms:W3CDTF">2023-12-11T05:48:00Z</dcterms:created>
  <dcterms:modified xsi:type="dcterms:W3CDTF">2025-03-12T09:48:00Z</dcterms:modified>
</cp:coreProperties>
</file>